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3FE6C" w14:textId="77777777" w:rsidR="00355296" w:rsidRDefault="0000000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HANBOROUGH MANOR CE SCHOOL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38DB0EA5" wp14:editId="46CDB52B">
            <wp:simplePos x="0" y="0"/>
            <wp:positionH relativeFrom="column">
              <wp:posOffset>5778500</wp:posOffset>
            </wp:positionH>
            <wp:positionV relativeFrom="paragraph">
              <wp:posOffset>0</wp:posOffset>
            </wp:positionV>
            <wp:extent cx="701040" cy="701040"/>
            <wp:effectExtent l="0" t="0" r="0" b="0"/>
            <wp:wrapSquare wrapText="bothSides" distT="0" distB="0" distL="114300" distR="114300"/>
            <wp:docPr id="2" name="image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gif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7010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10382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00"/>
        <w:gridCol w:w="4232"/>
        <w:gridCol w:w="1454"/>
        <w:gridCol w:w="1680"/>
        <w:gridCol w:w="1681"/>
        <w:gridCol w:w="35"/>
      </w:tblGrid>
      <w:tr w:rsidR="00355296" w14:paraId="3FC597D6" w14:textId="77777777">
        <w:trPr>
          <w:trHeight w:val="917"/>
        </w:trPr>
        <w:tc>
          <w:tcPr>
            <w:tcW w:w="10382" w:type="dxa"/>
            <w:gridSpan w:val="6"/>
            <w:shd w:val="clear" w:color="auto" w:fill="8EAADB"/>
          </w:tcPr>
          <w:p w14:paraId="71746387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6"/>
              <w:ind w:left="3629" w:right="3628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5</w:t>
            </w:r>
            <w:r>
              <w:rPr>
                <w:b/>
                <w:color w:val="000000"/>
                <w:sz w:val="28"/>
                <w:szCs w:val="28"/>
              </w:rPr>
              <w:t xml:space="preserve"> Key Performance Data</w:t>
            </w:r>
          </w:p>
          <w:p w14:paraId="00470634" w14:textId="77777777" w:rsidR="00355296" w:rsidRDefault="00355296" w:rsidP="00DD18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6"/>
              <w:ind w:right="3628"/>
              <w:rPr>
                <w:b/>
                <w:color w:val="000000"/>
                <w:sz w:val="28"/>
                <w:szCs w:val="28"/>
              </w:rPr>
            </w:pPr>
          </w:p>
        </w:tc>
      </w:tr>
      <w:tr w:rsidR="00355296" w14:paraId="410F0106" w14:textId="77777777">
        <w:trPr>
          <w:trHeight w:val="204"/>
        </w:trPr>
        <w:tc>
          <w:tcPr>
            <w:tcW w:w="10382" w:type="dxa"/>
            <w:gridSpan w:val="6"/>
            <w:tcBorders>
              <w:left w:val="nil"/>
              <w:right w:val="nil"/>
            </w:tcBorders>
          </w:tcPr>
          <w:p w14:paraId="1A5EC742" w14:textId="77777777" w:rsidR="00355296" w:rsidRDefault="00355296"/>
        </w:tc>
      </w:tr>
      <w:tr w:rsidR="00355296" w14:paraId="3689D61D" w14:textId="77777777">
        <w:trPr>
          <w:gridAfter w:val="1"/>
          <w:trHeight w:val="288"/>
        </w:trPr>
        <w:tc>
          <w:tcPr>
            <w:tcW w:w="5532" w:type="dxa"/>
            <w:gridSpan w:val="2"/>
            <w:shd w:val="clear" w:color="auto" w:fill="8EAADB"/>
          </w:tcPr>
          <w:p w14:paraId="77A7190B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103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Criteria</w:t>
            </w:r>
          </w:p>
        </w:tc>
        <w:tc>
          <w:tcPr>
            <w:tcW w:w="1454" w:type="dxa"/>
            <w:shd w:val="clear" w:color="auto" w:fill="8EAADB"/>
          </w:tcPr>
          <w:p w14:paraId="6078C157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left="479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School</w:t>
            </w:r>
          </w:p>
        </w:tc>
        <w:tc>
          <w:tcPr>
            <w:tcW w:w="1680" w:type="dxa"/>
            <w:shd w:val="clear" w:color="auto" w:fill="8EAADB"/>
          </w:tcPr>
          <w:p w14:paraId="139E1AAC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left="268" w:right="268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National</w:t>
            </w:r>
          </w:p>
        </w:tc>
        <w:tc>
          <w:tcPr>
            <w:tcW w:w="1681" w:type="dxa"/>
            <w:shd w:val="clear" w:color="auto" w:fill="8EAADB"/>
          </w:tcPr>
          <w:p w14:paraId="3371F9D3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ind w:left="268" w:right="268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Oxfordshire</w:t>
            </w:r>
          </w:p>
        </w:tc>
      </w:tr>
      <w:tr w:rsidR="00355296" w14:paraId="3DA6FCEB" w14:textId="77777777">
        <w:trPr>
          <w:trHeight w:val="185"/>
        </w:trPr>
        <w:tc>
          <w:tcPr>
            <w:tcW w:w="10382" w:type="dxa"/>
            <w:gridSpan w:val="6"/>
            <w:tcBorders>
              <w:left w:val="nil"/>
              <w:right w:val="nil"/>
            </w:tcBorders>
          </w:tcPr>
          <w:p w14:paraId="60E7F4CB" w14:textId="77777777" w:rsidR="00355296" w:rsidRDefault="00355296"/>
        </w:tc>
      </w:tr>
      <w:tr w:rsidR="00355296" w14:paraId="5277CFD8" w14:textId="77777777">
        <w:trPr>
          <w:trHeight w:val="307"/>
        </w:trPr>
        <w:tc>
          <w:tcPr>
            <w:tcW w:w="5532" w:type="dxa"/>
            <w:gridSpan w:val="2"/>
            <w:tcBorders>
              <w:bottom w:val="single" w:sz="4" w:space="0" w:color="000000"/>
            </w:tcBorders>
            <w:shd w:val="clear" w:color="auto" w:fill="B4C5E7"/>
          </w:tcPr>
          <w:p w14:paraId="4A418FCC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03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EYFS PROFILE</w:t>
            </w:r>
          </w:p>
        </w:tc>
        <w:tc>
          <w:tcPr>
            <w:tcW w:w="4850" w:type="dxa"/>
            <w:gridSpan w:val="4"/>
            <w:shd w:val="clear" w:color="auto" w:fill="B4C5E7"/>
          </w:tcPr>
          <w:p w14:paraId="50366970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1979" w:right="1981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355296" w14:paraId="26C58593" w14:textId="77777777">
        <w:trPr>
          <w:gridAfter w:val="1"/>
          <w:trHeight w:val="449"/>
        </w:trPr>
        <w:tc>
          <w:tcPr>
            <w:tcW w:w="5532" w:type="dxa"/>
            <w:gridSpan w:val="2"/>
            <w:tcBorders>
              <w:top w:val="single" w:sz="4" w:space="0" w:color="000000"/>
            </w:tcBorders>
          </w:tcPr>
          <w:p w14:paraId="596D695C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10"/>
              </w:tabs>
              <w:spacing w:line="192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Good Level of Development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  <w:p w14:paraId="556FCABC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9" w:lineRule="auto"/>
              <w:ind w:left="2482" w:right="2116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54" w:type="dxa"/>
          </w:tcPr>
          <w:p w14:paraId="3CC15FBF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left="5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67%</w:t>
            </w:r>
          </w:p>
        </w:tc>
        <w:tc>
          <w:tcPr>
            <w:tcW w:w="1680" w:type="dxa"/>
          </w:tcPr>
          <w:p w14:paraId="6182E6DF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68% </w:t>
            </w:r>
          </w:p>
        </w:tc>
        <w:tc>
          <w:tcPr>
            <w:tcW w:w="1681" w:type="dxa"/>
          </w:tcPr>
          <w:p w14:paraId="75DFD399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69%</w:t>
            </w:r>
          </w:p>
        </w:tc>
      </w:tr>
      <w:tr w:rsidR="00355296" w14:paraId="22EFCBE3" w14:textId="77777777">
        <w:trPr>
          <w:trHeight w:val="355"/>
        </w:trPr>
        <w:tc>
          <w:tcPr>
            <w:tcW w:w="10382" w:type="dxa"/>
            <w:gridSpan w:val="6"/>
            <w:tcBorders>
              <w:left w:val="nil"/>
              <w:right w:val="nil"/>
            </w:tcBorders>
          </w:tcPr>
          <w:p w14:paraId="02A22EF3" w14:textId="77777777" w:rsidR="00355296" w:rsidRDefault="00355296"/>
        </w:tc>
      </w:tr>
      <w:tr w:rsidR="00355296" w14:paraId="5A94F4E4" w14:textId="77777777">
        <w:trPr>
          <w:trHeight w:val="461"/>
        </w:trPr>
        <w:tc>
          <w:tcPr>
            <w:tcW w:w="10382" w:type="dxa"/>
            <w:gridSpan w:val="6"/>
            <w:shd w:val="clear" w:color="auto" w:fill="B4C5E7"/>
          </w:tcPr>
          <w:p w14:paraId="646D925D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/>
              <w:ind w:left="103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Y1 PHONICS</w:t>
            </w:r>
          </w:p>
        </w:tc>
      </w:tr>
      <w:tr w:rsidR="00355296" w14:paraId="5A6AF773" w14:textId="77777777">
        <w:trPr>
          <w:trHeight w:val="461"/>
        </w:trPr>
        <w:tc>
          <w:tcPr>
            <w:tcW w:w="5532" w:type="dxa"/>
            <w:gridSpan w:val="2"/>
          </w:tcPr>
          <w:p w14:paraId="1F83B961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05"/>
              </w:tabs>
              <w:spacing w:line="216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Working at expected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</w:tcPr>
          <w:p w14:paraId="1B6B7CF5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5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67%</w:t>
            </w:r>
          </w:p>
        </w:tc>
        <w:tc>
          <w:tcPr>
            <w:tcW w:w="1680" w:type="dxa"/>
          </w:tcPr>
          <w:p w14:paraId="05A577C2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80%</w:t>
            </w:r>
          </w:p>
        </w:tc>
        <w:tc>
          <w:tcPr>
            <w:tcW w:w="1681" w:type="dxa"/>
          </w:tcPr>
          <w:p w14:paraId="37EFFC28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80%</w:t>
            </w:r>
          </w:p>
        </w:tc>
        <w:tc>
          <w:tcPr>
            <w:tcW w:w="35" w:type="dxa"/>
          </w:tcPr>
          <w:p w14:paraId="0CA96A98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ind w:left="390" w:right="391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2BF16A49" w14:textId="77777777">
        <w:trPr>
          <w:trHeight w:val="343"/>
        </w:trPr>
        <w:tc>
          <w:tcPr>
            <w:tcW w:w="10382" w:type="dxa"/>
            <w:gridSpan w:val="6"/>
            <w:tcBorders>
              <w:left w:val="nil"/>
              <w:right w:val="nil"/>
            </w:tcBorders>
          </w:tcPr>
          <w:p w14:paraId="54A3D363" w14:textId="77777777" w:rsidR="00355296" w:rsidRDefault="00355296"/>
        </w:tc>
      </w:tr>
      <w:tr w:rsidR="00355296" w14:paraId="4C9D5630" w14:textId="77777777">
        <w:trPr>
          <w:trHeight w:val="423"/>
        </w:trPr>
        <w:tc>
          <w:tcPr>
            <w:tcW w:w="10382" w:type="dxa"/>
            <w:gridSpan w:val="6"/>
            <w:shd w:val="clear" w:color="auto" w:fill="B4C5E7"/>
          </w:tcPr>
          <w:p w14:paraId="67874CE2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103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Y2 PHONIC RE-TAKES</w:t>
            </w:r>
          </w:p>
        </w:tc>
      </w:tr>
      <w:tr w:rsidR="00355296" w14:paraId="10078F6B" w14:textId="77777777">
        <w:trPr>
          <w:trHeight w:val="257"/>
        </w:trPr>
        <w:tc>
          <w:tcPr>
            <w:tcW w:w="5532" w:type="dxa"/>
            <w:gridSpan w:val="2"/>
            <w:tcBorders>
              <w:top w:val="single" w:sz="4" w:space="0" w:color="000000"/>
            </w:tcBorders>
          </w:tcPr>
          <w:p w14:paraId="4B005258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05"/>
              </w:tabs>
              <w:spacing w:line="182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Working at expected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tcBorders>
              <w:top w:val="single" w:sz="4" w:space="0" w:color="000000"/>
            </w:tcBorders>
          </w:tcPr>
          <w:p w14:paraId="6663CAD0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6" w:lineRule="auto"/>
              <w:ind w:left="52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89%</w:t>
            </w:r>
          </w:p>
        </w:tc>
        <w:tc>
          <w:tcPr>
            <w:tcW w:w="1680" w:type="dxa"/>
            <w:tcBorders>
              <w:top w:val="single" w:sz="4" w:space="0" w:color="000000"/>
            </w:tcBorders>
          </w:tcPr>
          <w:p w14:paraId="1D688D65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6" w:lineRule="auto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89%</w:t>
            </w: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14:paraId="4F050A85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6" w:lineRule="auto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89%</w:t>
            </w:r>
          </w:p>
        </w:tc>
        <w:tc>
          <w:tcPr>
            <w:tcW w:w="35" w:type="dxa"/>
            <w:tcBorders>
              <w:top w:val="single" w:sz="4" w:space="0" w:color="000000"/>
            </w:tcBorders>
          </w:tcPr>
          <w:p w14:paraId="0F717E50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6" w:lineRule="auto"/>
              <w:ind w:left="390" w:right="391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147BD4EE" w14:textId="77777777">
        <w:trPr>
          <w:trHeight w:val="217"/>
        </w:trPr>
        <w:tc>
          <w:tcPr>
            <w:tcW w:w="10382" w:type="dxa"/>
            <w:gridSpan w:val="6"/>
            <w:tcBorders>
              <w:left w:val="nil"/>
              <w:right w:val="nil"/>
            </w:tcBorders>
          </w:tcPr>
          <w:p w14:paraId="0D15B2DF" w14:textId="77777777" w:rsidR="00355296" w:rsidRDefault="00355296"/>
        </w:tc>
      </w:tr>
      <w:tr w:rsidR="00355296" w14:paraId="55F4E9DE" w14:textId="77777777">
        <w:trPr>
          <w:trHeight w:val="361"/>
        </w:trPr>
        <w:tc>
          <w:tcPr>
            <w:tcW w:w="10382" w:type="dxa"/>
            <w:gridSpan w:val="6"/>
            <w:shd w:val="clear" w:color="auto" w:fill="B4C5E7"/>
          </w:tcPr>
          <w:p w14:paraId="6DA45F9D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103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KS2</w:t>
            </w:r>
          </w:p>
        </w:tc>
      </w:tr>
      <w:tr w:rsidR="00355296" w14:paraId="6D45893F" w14:textId="77777777">
        <w:trPr>
          <w:trHeight w:val="261"/>
        </w:trPr>
        <w:tc>
          <w:tcPr>
            <w:tcW w:w="1300" w:type="dxa"/>
            <w:vMerge w:val="restart"/>
            <w:tcBorders>
              <w:top w:val="single" w:sz="4" w:space="0" w:color="000000"/>
            </w:tcBorders>
            <w:shd w:val="clear" w:color="auto" w:fill="D9E1F3"/>
          </w:tcPr>
          <w:p w14:paraId="2FBCCFC7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97BCEDF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3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READING</w:t>
            </w:r>
          </w:p>
        </w:tc>
        <w:tc>
          <w:tcPr>
            <w:tcW w:w="4232" w:type="dxa"/>
            <w:tcBorders>
              <w:top w:val="single" w:sz="4" w:space="0" w:color="000000"/>
            </w:tcBorders>
          </w:tcPr>
          <w:p w14:paraId="1A6C0247" w14:textId="159C834C" w:rsidR="00355296" w:rsidRDefault="00000000" w:rsidP="00DD18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57"/>
              </w:tabs>
              <w:spacing w:line="720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Average scaled score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tcBorders>
              <w:top w:val="single" w:sz="4" w:space="0" w:color="000000"/>
            </w:tcBorders>
            <w:shd w:val="clear" w:color="auto" w:fill="FFFFFF"/>
          </w:tcPr>
          <w:p w14:paraId="3CA018FD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3" w:lineRule="auto"/>
              <w:ind w:left="52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104</w:t>
            </w:r>
          </w:p>
          <w:p w14:paraId="64EB686A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3" w:lineRule="auto"/>
              <w:ind w:left="523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680" w:type="dxa"/>
            <w:tcBorders>
              <w:top w:val="single" w:sz="4" w:space="0" w:color="000000"/>
            </w:tcBorders>
          </w:tcPr>
          <w:p w14:paraId="3611A7CA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3" w:lineRule="auto"/>
              <w:ind w:left="267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105</w:t>
            </w: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14:paraId="5E5EBED5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3" w:lineRule="auto"/>
              <w:ind w:left="267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106</w:t>
            </w:r>
          </w:p>
        </w:tc>
        <w:tc>
          <w:tcPr>
            <w:tcW w:w="35" w:type="dxa"/>
            <w:tcBorders>
              <w:top w:val="single" w:sz="4" w:space="0" w:color="000000"/>
            </w:tcBorders>
          </w:tcPr>
          <w:p w14:paraId="73CBD209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3" w:lineRule="auto"/>
              <w:ind w:left="390" w:right="390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0FA5854F" w14:textId="77777777">
        <w:trPr>
          <w:trHeight w:val="269"/>
        </w:trPr>
        <w:tc>
          <w:tcPr>
            <w:tcW w:w="1300" w:type="dxa"/>
            <w:vMerge/>
            <w:tcBorders>
              <w:top w:val="single" w:sz="4" w:space="0" w:color="000000"/>
            </w:tcBorders>
            <w:shd w:val="clear" w:color="auto" w:fill="D9E1F3"/>
          </w:tcPr>
          <w:p w14:paraId="1FAF17F8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4232" w:type="dxa"/>
          </w:tcPr>
          <w:p w14:paraId="1B375618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52"/>
              </w:tabs>
              <w:spacing w:line="720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Achieved standard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shd w:val="clear" w:color="auto" w:fill="FFFFFF"/>
          </w:tcPr>
          <w:p w14:paraId="34EE97C2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5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66%</w:t>
            </w:r>
          </w:p>
        </w:tc>
        <w:tc>
          <w:tcPr>
            <w:tcW w:w="1680" w:type="dxa"/>
          </w:tcPr>
          <w:p w14:paraId="4040BA6E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74%</w:t>
            </w:r>
          </w:p>
        </w:tc>
        <w:tc>
          <w:tcPr>
            <w:tcW w:w="1681" w:type="dxa"/>
          </w:tcPr>
          <w:p w14:paraId="0E3CD658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75%</w:t>
            </w:r>
          </w:p>
        </w:tc>
        <w:tc>
          <w:tcPr>
            <w:tcW w:w="35" w:type="dxa"/>
          </w:tcPr>
          <w:p w14:paraId="4EF7B347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390" w:right="391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1CFF2101" w14:textId="77777777">
        <w:trPr>
          <w:trHeight w:val="278"/>
        </w:trPr>
        <w:tc>
          <w:tcPr>
            <w:tcW w:w="1300" w:type="dxa"/>
            <w:vMerge/>
            <w:tcBorders>
              <w:top w:val="single" w:sz="4" w:space="0" w:color="000000"/>
            </w:tcBorders>
            <w:shd w:val="clear" w:color="auto" w:fill="D9E1F3"/>
          </w:tcPr>
          <w:p w14:paraId="5BF7EB5C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4232" w:type="dxa"/>
          </w:tcPr>
          <w:p w14:paraId="510D0316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69"/>
              </w:tabs>
              <w:spacing w:line="720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Higher attainers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shd w:val="clear" w:color="auto" w:fill="FFFFFF"/>
          </w:tcPr>
          <w:p w14:paraId="7B3C3496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5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14%</w:t>
            </w:r>
          </w:p>
        </w:tc>
        <w:tc>
          <w:tcPr>
            <w:tcW w:w="1680" w:type="dxa"/>
            <w:shd w:val="clear" w:color="auto" w:fill="FFFFFF"/>
          </w:tcPr>
          <w:p w14:paraId="4FBA5747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TBC</w:t>
            </w:r>
          </w:p>
        </w:tc>
        <w:tc>
          <w:tcPr>
            <w:tcW w:w="1681" w:type="dxa"/>
            <w:shd w:val="clear" w:color="auto" w:fill="FFFFFF"/>
          </w:tcPr>
          <w:p w14:paraId="3AB31124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TBC</w:t>
            </w:r>
          </w:p>
        </w:tc>
        <w:tc>
          <w:tcPr>
            <w:tcW w:w="35" w:type="dxa"/>
          </w:tcPr>
          <w:p w14:paraId="02A55D76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390" w:right="391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19E08F10" w14:textId="77777777">
        <w:trPr>
          <w:trHeight w:val="170"/>
        </w:trPr>
        <w:tc>
          <w:tcPr>
            <w:tcW w:w="10382" w:type="dxa"/>
            <w:gridSpan w:val="6"/>
            <w:tcBorders>
              <w:left w:val="nil"/>
              <w:right w:val="nil"/>
            </w:tcBorders>
            <w:shd w:val="clear" w:color="auto" w:fill="FFFFFF"/>
          </w:tcPr>
          <w:p w14:paraId="02A1F27E" w14:textId="77777777" w:rsidR="00355296" w:rsidRDefault="00355296"/>
        </w:tc>
      </w:tr>
      <w:tr w:rsidR="00355296" w14:paraId="57C5C11D" w14:textId="77777777">
        <w:trPr>
          <w:trHeight w:val="269"/>
        </w:trPr>
        <w:tc>
          <w:tcPr>
            <w:tcW w:w="1300" w:type="dxa"/>
            <w:vMerge w:val="restart"/>
            <w:shd w:val="clear" w:color="auto" w:fill="D9E1F3"/>
          </w:tcPr>
          <w:p w14:paraId="56DD10A3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7"/>
              <w:ind w:left="103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WRITING</w:t>
            </w:r>
          </w:p>
        </w:tc>
        <w:tc>
          <w:tcPr>
            <w:tcW w:w="4232" w:type="dxa"/>
          </w:tcPr>
          <w:p w14:paraId="79D4140E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52"/>
              </w:tabs>
              <w:spacing w:line="219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Achieved standard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shd w:val="clear" w:color="auto" w:fill="FFFFFF"/>
          </w:tcPr>
          <w:p w14:paraId="58124AEE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5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72%</w:t>
            </w:r>
          </w:p>
        </w:tc>
        <w:tc>
          <w:tcPr>
            <w:tcW w:w="1680" w:type="dxa"/>
          </w:tcPr>
          <w:p w14:paraId="50D17163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72%</w:t>
            </w:r>
          </w:p>
        </w:tc>
        <w:tc>
          <w:tcPr>
            <w:tcW w:w="1681" w:type="dxa"/>
          </w:tcPr>
          <w:p w14:paraId="0DF7D682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71%</w:t>
            </w:r>
          </w:p>
        </w:tc>
        <w:tc>
          <w:tcPr>
            <w:tcW w:w="35" w:type="dxa"/>
          </w:tcPr>
          <w:p w14:paraId="77ECF025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390" w:right="391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390BAC33" w14:textId="77777777">
        <w:trPr>
          <w:trHeight w:val="281"/>
        </w:trPr>
        <w:tc>
          <w:tcPr>
            <w:tcW w:w="1300" w:type="dxa"/>
            <w:vMerge/>
            <w:shd w:val="clear" w:color="auto" w:fill="D9E1F3"/>
          </w:tcPr>
          <w:p w14:paraId="588E512C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4232" w:type="dxa"/>
          </w:tcPr>
          <w:p w14:paraId="66CCE471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69"/>
              </w:tabs>
              <w:spacing w:line="219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Higher attainers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shd w:val="clear" w:color="auto" w:fill="FFFFFF"/>
          </w:tcPr>
          <w:p w14:paraId="5D64ACA0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5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28%</w:t>
            </w:r>
          </w:p>
        </w:tc>
        <w:tc>
          <w:tcPr>
            <w:tcW w:w="1680" w:type="dxa"/>
            <w:shd w:val="clear" w:color="auto" w:fill="FFFFFF"/>
          </w:tcPr>
          <w:p w14:paraId="7A3F4D57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81" w:type="dxa"/>
            <w:shd w:val="clear" w:color="auto" w:fill="FFFFFF"/>
          </w:tcPr>
          <w:p w14:paraId="6986ECED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TBC</w:t>
            </w:r>
          </w:p>
        </w:tc>
        <w:tc>
          <w:tcPr>
            <w:tcW w:w="35" w:type="dxa"/>
          </w:tcPr>
          <w:p w14:paraId="783C36B5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390" w:right="391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36EB4AE4" w14:textId="77777777">
        <w:trPr>
          <w:trHeight w:val="170"/>
        </w:trPr>
        <w:tc>
          <w:tcPr>
            <w:tcW w:w="10382" w:type="dxa"/>
            <w:gridSpan w:val="6"/>
            <w:tcBorders>
              <w:left w:val="nil"/>
              <w:right w:val="nil"/>
            </w:tcBorders>
            <w:shd w:val="clear" w:color="auto" w:fill="FFFFFF"/>
          </w:tcPr>
          <w:p w14:paraId="0FD9F07B" w14:textId="77777777" w:rsidR="00355296" w:rsidRDefault="00355296"/>
        </w:tc>
      </w:tr>
      <w:tr w:rsidR="00355296" w14:paraId="42CF41F7" w14:textId="77777777">
        <w:trPr>
          <w:trHeight w:val="269"/>
        </w:trPr>
        <w:tc>
          <w:tcPr>
            <w:tcW w:w="1300" w:type="dxa"/>
            <w:vMerge w:val="restart"/>
            <w:shd w:val="clear" w:color="auto" w:fill="D9E1F3"/>
          </w:tcPr>
          <w:p w14:paraId="7BA4ED1C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012934AD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3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MATHS</w:t>
            </w:r>
          </w:p>
        </w:tc>
        <w:tc>
          <w:tcPr>
            <w:tcW w:w="4232" w:type="dxa"/>
          </w:tcPr>
          <w:p w14:paraId="24D67ABC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57"/>
              </w:tabs>
              <w:spacing w:line="219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Average scaled score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shd w:val="clear" w:color="auto" w:fill="FFFFFF"/>
          </w:tcPr>
          <w:p w14:paraId="532F4661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523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104</w:t>
            </w:r>
          </w:p>
        </w:tc>
        <w:tc>
          <w:tcPr>
            <w:tcW w:w="1680" w:type="dxa"/>
          </w:tcPr>
          <w:p w14:paraId="57ABD28A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104</w:t>
            </w:r>
          </w:p>
        </w:tc>
        <w:tc>
          <w:tcPr>
            <w:tcW w:w="1681" w:type="dxa"/>
          </w:tcPr>
          <w:p w14:paraId="75B8CB73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104</w:t>
            </w:r>
          </w:p>
        </w:tc>
        <w:tc>
          <w:tcPr>
            <w:tcW w:w="35" w:type="dxa"/>
          </w:tcPr>
          <w:p w14:paraId="4D61FA61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390" w:right="390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611F4CB6" w14:textId="77777777">
        <w:trPr>
          <w:trHeight w:val="266"/>
        </w:trPr>
        <w:tc>
          <w:tcPr>
            <w:tcW w:w="1300" w:type="dxa"/>
            <w:vMerge/>
            <w:shd w:val="clear" w:color="auto" w:fill="D9E1F3"/>
          </w:tcPr>
          <w:p w14:paraId="24227BB2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4232" w:type="dxa"/>
          </w:tcPr>
          <w:p w14:paraId="59F022C5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52"/>
              </w:tabs>
              <w:spacing w:line="216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Achieved standard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shd w:val="clear" w:color="auto" w:fill="FFFFFF"/>
          </w:tcPr>
          <w:p w14:paraId="6C72C7DD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5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69%</w:t>
            </w:r>
          </w:p>
        </w:tc>
        <w:tc>
          <w:tcPr>
            <w:tcW w:w="1680" w:type="dxa"/>
          </w:tcPr>
          <w:p w14:paraId="0A6A637F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73%</w:t>
            </w:r>
          </w:p>
        </w:tc>
        <w:tc>
          <w:tcPr>
            <w:tcW w:w="1681" w:type="dxa"/>
          </w:tcPr>
          <w:p w14:paraId="2E77BC81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72%</w:t>
            </w:r>
          </w:p>
        </w:tc>
        <w:tc>
          <w:tcPr>
            <w:tcW w:w="35" w:type="dxa"/>
          </w:tcPr>
          <w:p w14:paraId="428771A3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390" w:right="391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0C0AD280" w14:textId="77777777">
        <w:trPr>
          <w:trHeight w:val="281"/>
        </w:trPr>
        <w:tc>
          <w:tcPr>
            <w:tcW w:w="1300" w:type="dxa"/>
            <w:vMerge/>
            <w:shd w:val="clear" w:color="auto" w:fill="D9E1F3"/>
          </w:tcPr>
          <w:p w14:paraId="08CEBB6F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4232" w:type="dxa"/>
          </w:tcPr>
          <w:p w14:paraId="7DF95894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28"/>
              </w:tabs>
              <w:spacing w:line="219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Higher attainers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shd w:val="clear" w:color="auto" w:fill="FFFFFF"/>
          </w:tcPr>
          <w:p w14:paraId="61C81C00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5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14%</w:t>
            </w:r>
          </w:p>
        </w:tc>
        <w:tc>
          <w:tcPr>
            <w:tcW w:w="1680" w:type="dxa"/>
            <w:shd w:val="clear" w:color="auto" w:fill="FFFFFF"/>
          </w:tcPr>
          <w:p w14:paraId="54E71E1D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681" w:type="dxa"/>
            <w:shd w:val="clear" w:color="auto" w:fill="FFFFFF"/>
          </w:tcPr>
          <w:p w14:paraId="417B30E0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268" w:right="268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TBC</w:t>
            </w:r>
          </w:p>
        </w:tc>
        <w:tc>
          <w:tcPr>
            <w:tcW w:w="35" w:type="dxa"/>
          </w:tcPr>
          <w:p w14:paraId="2E0EE242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390" w:right="391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5014EEBC" w14:textId="77777777">
        <w:trPr>
          <w:trHeight w:val="183"/>
        </w:trPr>
        <w:tc>
          <w:tcPr>
            <w:tcW w:w="10382" w:type="dxa"/>
            <w:gridSpan w:val="6"/>
            <w:tcBorders>
              <w:left w:val="nil"/>
              <w:right w:val="nil"/>
            </w:tcBorders>
            <w:shd w:val="clear" w:color="auto" w:fill="FFFFFF"/>
          </w:tcPr>
          <w:p w14:paraId="163A27C8" w14:textId="77777777" w:rsidR="00355296" w:rsidRDefault="00355296">
            <w:pPr>
              <w:rPr>
                <w:highlight w:val="yellow"/>
              </w:rPr>
            </w:pPr>
          </w:p>
        </w:tc>
      </w:tr>
      <w:tr w:rsidR="00355296" w14:paraId="3C9F682D" w14:textId="77777777">
        <w:trPr>
          <w:trHeight w:val="269"/>
        </w:trPr>
        <w:tc>
          <w:tcPr>
            <w:tcW w:w="1300" w:type="dxa"/>
            <w:vMerge w:val="restart"/>
            <w:shd w:val="clear" w:color="auto" w:fill="D9E1F3"/>
          </w:tcPr>
          <w:p w14:paraId="4E177C49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2"/>
              <w:ind w:left="103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RWM</w:t>
            </w:r>
          </w:p>
        </w:tc>
        <w:tc>
          <w:tcPr>
            <w:tcW w:w="4232" w:type="dxa"/>
          </w:tcPr>
          <w:p w14:paraId="7607DC20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86"/>
              </w:tabs>
              <w:spacing w:line="219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Attaining expected or better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shd w:val="clear" w:color="auto" w:fill="FFFFFF"/>
          </w:tcPr>
          <w:p w14:paraId="2694AF23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50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54%</w:t>
            </w:r>
          </w:p>
        </w:tc>
        <w:tc>
          <w:tcPr>
            <w:tcW w:w="1680" w:type="dxa"/>
          </w:tcPr>
          <w:p w14:paraId="310FA0C4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61%</w:t>
            </w:r>
          </w:p>
        </w:tc>
        <w:tc>
          <w:tcPr>
            <w:tcW w:w="1681" w:type="dxa"/>
          </w:tcPr>
          <w:p w14:paraId="3F974AE2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60%</w:t>
            </w:r>
          </w:p>
        </w:tc>
        <w:tc>
          <w:tcPr>
            <w:tcW w:w="35" w:type="dxa"/>
          </w:tcPr>
          <w:p w14:paraId="2A20851D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390" w:right="39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5296" w14:paraId="2D567833" w14:textId="77777777">
        <w:trPr>
          <w:trHeight w:val="271"/>
        </w:trPr>
        <w:tc>
          <w:tcPr>
            <w:tcW w:w="1300" w:type="dxa"/>
            <w:vMerge/>
            <w:shd w:val="clear" w:color="auto" w:fill="D9E1F3"/>
          </w:tcPr>
          <w:p w14:paraId="4A6C5A7E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4232" w:type="dxa"/>
          </w:tcPr>
          <w:p w14:paraId="39D86CF0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69"/>
              </w:tabs>
              <w:spacing w:line="219" w:lineRule="auto"/>
              <w:ind w:left="103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Attaining greater depth</w:t>
            </w:r>
            <w:r>
              <w:rPr>
                <w:b/>
                <w:color w:val="000000"/>
                <w:sz w:val="18"/>
                <w:szCs w:val="18"/>
              </w:rPr>
              <w:tab/>
            </w:r>
          </w:p>
        </w:tc>
        <w:tc>
          <w:tcPr>
            <w:tcW w:w="1454" w:type="dxa"/>
            <w:shd w:val="clear" w:color="auto" w:fill="FFFFFF"/>
          </w:tcPr>
          <w:p w14:paraId="3ED812DF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103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7%</w:t>
            </w:r>
          </w:p>
        </w:tc>
        <w:tc>
          <w:tcPr>
            <w:tcW w:w="1680" w:type="dxa"/>
            <w:shd w:val="clear" w:color="auto" w:fill="FFFFFF"/>
          </w:tcPr>
          <w:p w14:paraId="0258CD22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8%</w:t>
            </w:r>
          </w:p>
        </w:tc>
        <w:tc>
          <w:tcPr>
            <w:tcW w:w="1681" w:type="dxa"/>
            <w:shd w:val="clear" w:color="auto" w:fill="FFFFFF"/>
          </w:tcPr>
          <w:p w14:paraId="23C235D8" w14:textId="77777777" w:rsidR="003552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268" w:right="26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9%</w:t>
            </w:r>
          </w:p>
        </w:tc>
        <w:tc>
          <w:tcPr>
            <w:tcW w:w="35" w:type="dxa"/>
          </w:tcPr>
          <w:p w14:paraId="6C98648D" w14:textId="77777777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390" w:right="391"/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355296" w14:paraId="7E882869" w14:textId="77777777">
        <w:trPr>
          <w:trHeight w:val="271"/>
        </w:trPr>
        <w:tc>
          <w:tcPr>
            <w:tcW w:w="10382" w:type="dxa"/>
            <w:gridSpan w:val="6"/>
            <w:tcBorders>
              <w:left w:val="nil"/>
              <w:right w:val="nil"/>
            </w:tcBorders>
            <w:shd w:val="clear" w:color="auto" w:fill="FFFFFF"/>
          </w:tcPr>
          <w:p w14:paraId="2379463C" w14:textId="3065BE1F" w:rsidR="00355296" w:rsidRDefault="00355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390" w:right="391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8834253" w14:textId="77777777" w:rsidR="00355296" w:rsidRDefault="00355296"/>
    <w:tbl>
      <w:tblPr>
        <w:tblStyle w:val="a0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3"/>
        <w:gridCol w:w="3827"/>
        <w:gridCol w:w="3828"/>
      </w:tblGrid>
      <w:tr w:rsidR="00355296" w14:paraId="4854C0B4" w14:textId="77777777">
        <w:tc>
          <w:tcPr>
            <w:tcW w:w="10348" w:type="dxa"/>
            <w:gridSpan w:val="3"/>
            <w:shd w:val="clear" w:color="auto" w:fill="B8CCE4"/>
          </w:tcPr>
          <w:p w14:paraId="6E943F7E" w14:textId="77777777" w:rsidR="00355296" w:rsidRDefault="00000000">
            <w:r>
              <w:rPr>
                <w:b/>
                <w:sz w:val="18"/>
                <w:szCs w:val="18"/>
              </w:rPr>
              <w:t xml:space="preserve">Year 4 Multiplication Check </w:t>
            </w:r>
          </w:p>
        </w:tc>
      </w:tr>
      <w:tr w:rsidR="00355296" w14:paraId="61D820EA" w14:textId="77777777">
        <w:tc>
          <w:tcPr>
            <w:tcW w:w="2693" w:type="dxa"/>
            <w:shd w:val="clear" w:color="auto" w:fill="DBE5F1"/>
          </w:tcPr>
          <w:p w14:paraId="7671A403" w14:textId="77777777" w:rsidR="0035529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Mean Score</w:t>
            </w:r>
          </w:p>
        </w:tc>
        <w:tc>
          <w:tcPr>
            <w:tcW w:w="3827" w:type="dxa"/>
            <w:shd w:val="clear" w:color="auto" w:fill="DBE5F1"/>
          </w:tcPr>
          <w:p w14:paraId="00ADF324" w14:textId="77777777" w:rsidR="0035529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scoring 20+</w:t>
            </w:r>
          </w:p>
        </w:tc>
        <w:tc>
          <w:tcPr>
            <w:tcW w:w="3828" w:type="dxa"/>
            <w:shd w:val="clear" w:color="auto" w:fill="DBE5F1"/>
          </w:tcPr>
          <w:p w14:paraId="2C555CDC" w14:textId="77777777" w:rsidR="0035529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scoring 25</w:t>
            </w:r>
          </w:p>
        </w:tc>
      </w:tr>
      <w:tr w:rsidR="00355296" w14:paraId="5E1996E7" w14:textId="77777777">
        <w:tc>
          <w:tcPr>
            <w:tcW w:w="2693" w:type="dxa"/>
          </w:tcPr>
          <w:p w14:paraId="3B7390CE" w14:textId="77777777" w:rsidR="0035529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</w:t>
            </w:r>
          </w:p>
        </w:tc>
        <w:tc>
          <w:tcPr>
            <w:tcW w:w="3827" w:type="dxa"/>
          </w:tcPr>
          <w:p w14:paraId="5B86FE42" w14:textId="77777777" w:rsidR="0035529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3828" w:type="dxa"/>
          </w:tcPr>
          <w:p w14:paraId="64D5187E" w14:textId="77777777" w:rsidR="0035529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</w:tbl>
    <w:p w14:paraId="16BF02CC" w14:textId="77777777" w:rsidR="00355296" w:rsidRDefault="00355296"/>
    <w:sectPr w:rsidR="00355296">
      <w:pgSz w:w="11910" w:h="16840"/>
      <w:pgMar w:top="1400" w:right="500" w:bottom="280" w:left="6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296"/>
    <w:rsid w:val="00355296"/>
    <w:rsid w:val="00A63A71"/>
    <w:rsid w:val="00DD1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B4310"/>
  <w15:docId w15:val="{3D4BF1D9-8B75-4657-8FF7-C6A9D350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6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6DC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E0588"/>
    <w:rPr>
      <w:color w:val="80808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Hz2h/1jXrtOzexhGOt+bOyAi9g==">CgMxLjA4AHIhMVVIWFZXb01WNi0wMzlkU0pxSHpsMmVqa0ZwS0tySjU4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9313145 headteacher.3145</dc:creator>
  <cp:lastModifiedBy>9313147 headteacher.3147</cp:lastModifiedBy>
  <cp:revision>2</cp:revision>
  <dcterms:created xsi:type="dcterms:W3CDTF">2024-12-18T19:26:00Z</dcterms:created>
  <dcterms:modified xsi:type="dcterms:W3CDTF">2026-05-28T14:06:00Z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2017-09-27T00:00:00Z</vt:filetime>
  </property>
</Properties>
</file>